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7D0" w:rsidRDefault="003717D0" w:rsidP="003717D0">
      <w:pPr>
        <w:jc w:val="center"/>
        <w:rPr>
          <w:rFonts w:ascii="Arial" w:hAnsi="Arial"/>
          <w:iCs/>
          <w:szCs w:val="20"/>
        </w:rPr>
      </w:pPr>
      <w:r w:rsidRPr="0052552E">
        <w:rPr>
          <w:rFonts w:ascii="Arial" w:hAnsi="Arial"/>
          <w:iCs/>
          <w:sz w:val="36"/>
          <w:szCs w:val="20"/>
        </w:rPr>
        <w:t xml:space="preserve">Chapter </w:t>
      </w:r>
      <w:r>
        <w:rPr>
          <w:rFonts w:ascii="Arial" w:hAnsi="Arial"/>
          <w:iCs/>
          <w:sz w:val="36"/>
          <w:szCs w:val="20"/>
        </w:rPr>
        <w:t>2</w:t>
      </w:r>
      <w:r w:rsidRPr="0052552E">
        <w:rPr>
          <w:rFonts w:ascii="Arial" w:hAnsi="Arial"/>
          <w:iCs/>
          <w:sz w:val="36"/>
          <w:szCs w:val="20"/>
        </w:rPr>
        <w:t xml:space="preserve"> Project</w:t>
      </w:r>
      <w:r>
        <w:rPr>
          <w:rFonts w:ascii="Arial" w:hAnsi="Arial"/>
          <w:iCs/>
          <w:sz w:val="36"/>
          <w:szCs w:val="20"/>
        </w:rPr>
        <w:t>:  How Do I Create My Best Future?</w:t>
      </w:r>
    </w:p>
    <w:p w:rsidR="003717D0" w:rsidRDefault="003717D0" w:rsidP="003717D0">
      <w:pPr>
        <w:jc w:val="center"/>
        <w:rPr>
          <w:rFonts w:ascii="Arial" w:hAnsi="Arial"/>
          <w:iCs/>
          <w:szCs w:val="20"/>
        </w:rPr>
      </w:pPr>
    </w:p>
    <w:p w:rsidR="003717D0" w:rsidRDefault="003717D0" w:rsidP="003717D0">
      <w:pPr>
        <w:rPr>
          <w:rFonts w:ascii="Arial" w:hAnsi="Arial"/>
          <w:iCs/>
          <w:szCs w:val="20"/>
        </w:rPr>
      </w:pPr>
      <w:r>
        <w:rPr>
          <w:rFonts w:ascii="Arial" w:hAnsi="Arial"/>
          <w:iCs/>
          <w:szCs w:val="20"/>
        </w:rPr>
        <w:t>For the Chapter 2 Project you will research two careers and compare and contrast the amount you will earn and the amount of debt that you will possibly have.  On a separate piece of paper thoroughly and accurately answer all of the questions, or type your answers.  Please read through the rubric to understand how the project will be graded.  Completely answer all of the following questions.</w:t>
      </w:r>
    </w:p>
    <w:p w:rsidR="003717D0" w:rsidRDefault="003717D0" w:rsidP="003717D0">
      <w:pPr>
        <w:rPr>
          <w:rFonts w:ascii="Arial" w:hAnsi="Arial"/>
          <w:iCs/>
          <w:szCs w:val="20"/>
        </w:rPr>
      </w:pPr>
    </w:p>
    <w:p w:rsidR="003717D0" w:rsidRDefault="003717D0" w:rsidP="003717D0">
      <w:pPr>
        <w:rPr>
          <w:rFonts w:ascii="Arial" w:hAnsi="Arial"/>
          <w:iCs/>
          <w:szCs w:val="20"/>
        </w:rPr>
      </w:pPr>
      <w:r>
        <w:rPr>
          <w:rFonts w:ascii="Arial" w:hAnsi="Arial"/>
          <w:iCs/>
          <w:szCs w:val="20"/>
        </w:rPr>
        <w:t>Careers:</w:t>
      </w:r>
    </w:p>
    <w:p w:rsidR="003717D0" w:rsidRDefault="003717D0" w:rsidP="003717D0">
      <w:pPr>
        <w:pStyle w:val="ListParagraph"/>
        <w:numPr>
          <w:ilvl w:val="0"/>
          <w:numId w:val="1"/>
        </w:numPr>
        <w:spacing w:after="0" w:line="240" w:lineRule="auto"/>
        <w:rPr>
          <w:rFonts w:ascii="Arial" w:hAnsi="Arial"/>
          <w:iCs/>
          <w:szCs w:val="20"/>
        </w:rPr>
      </w:pPr>
      <w:r>
        <w:rPr>
          <w:rFonts w:ascii="Arial" w:hAnsi="Arial"/>
          <w:iCs/>
          <w:szCs w:val="20"/>
        </w:rPr>
        <w:t xml:space="preserve">Choose </w:t>
      </w:r>
      <w:r w:rsidRPr="00222AE3">
        <w:rPr>
          <w:rFonts w:ascii="Arial" w:hAnsi="Arial"/>
          <w:iCs/>
          <w:szCs w:val="20"/>
          <w:u w:val="single"/>
        </w:rPr>
        <w:t>two</w:t>
      </w:r>
      <w:r>
        <w:rPr>
          <w:rFonts w:ascii="Arial" w:hAnsi="Arial"/>
          <w:iCs/>
          <w:szCs w:val="20"/>
        </w:rPr>
        <w:t xml:space="preserve"> different careers that interest you and require at least 2 years of education after high school. Answer the following questions for each career choice:</w:t>
      </w:r>
    </w:p>
    <w:p w:rsidR="003717D0" w:rsidRDefault="003717D0" w:rsidP="003717D0">
      <w:pPr>
        <w:pStyle w:val="ListParagraph"/>
        <w:numPr>
          <w:ilvl w:val="1"/>
          <w:numId w:val="1"/>
        </w:numPr>
        <w:spacing w:after="0" w:line="240" w:lineRule="auto"/>
        <w:rPr>
          <w:rFonts w:ascii="Arial" w:hAnsi="Arial"/>
          <w:iCs/>
          <w:szCs w:val="20"/>
        </w:rPr>
      </w:pPr>
      <w:r w:rsidRPr="00D61D8C">
        <w:rPr>
          <w:rFonts w:ascii="Arial" w:hAnsi="Arial"/>
          <w:iCs/>
          <w:szCs w:val="20"/>
        </w:rPr>
        <w:t xml:space="preserve">What is the career? </w:t>
      </w:r>
    </w:p>
    <w:p w:rsidR="003717D0" w:rsidRDefault="003717D0" w:rsidP="003717D0">
      <w:pPr>
        <w:pStyle w:val="ListParagraph"/>
        <w:numPr>
          <w:ilvl w:val="1"/>
          <w:numId w:val="1"/>
        </w:numPr>
        <w:spacing w:after="0" w:line="240" w:lineRule="auto"/>
        <w:rPr>
          <w:rFonts w:ascii="Arial" w:hAnsi="Arial"/>
          <w:iCs/>
          <w:szCs w:val="20"/>
        </w:rPr>
      </w:pPr>
      <w:r w:rsidRPr="00D61D8C">
        <w:rPr>
          <w:rFonts w:ascii="Arial" w:hAnsi="Arial"/>
          <w:iCs/>
          <w:szCs w:val="20"/>
        </w:rPr>
        <w:t>What type of education is required to have this career?</w:t>
      </w:r>
    </w:p>
    <w:p w:rsidR="003717D0" w:rsidRDefault="003717D0" w:rsidP="003717D0">
      <w:pPr>
        <w:pStyle w:val="ListParagraph"/>
        <w:numPr>
          <w:ilvl w:val="1"/>
          <w:numId w:val="1"/>
        </w:numPr>
        <w:spacing w:after="0" w:line="240" w:lineRule="auto"/>
        <w:rPr>
          <w:rFonts w:ascii="Arial" w:hAnsi="Arial"/>
          <w:iCs/>
          <w:szCs w:val="20"/>
        </w:rPr>
      </w:pPr>
      <w:r w:rsidRPr="00D61D8C">
        <w:rPr>
          <w:rFonts w:ascii="Arial" w:hAnsi="Arial"/>
          <w:iCs/>
          <w:szCs w:val="20"/>
        </w:rPr>
        <w:t xml:space="preserve">On the average how much does someone entering this career make?  </w:t>
      </w:r>
    </w:p>
    <w:p w:rsidR="003717D0" w:rsidRPr="00222AE3" w:rsidRDefault="003717D0" w:rsidP="003717D0">
      <w:pPr>
        <w:pStyle w:val="ListParagraph"/>
        <w:numPr>
          <w:ilvl w:val="1"/>
          <w:numId w:val="1"/>
        </w:numPr>
        <w:spacing w:after="0" w:line="240" w:lineRule="auto"/>
        <w:rPr>
          <w:rFonts w:ascii="Arial" w:hAnsi="Arial"/>
          <w:iCs/>
          <w:szCs w:val="20"/>
        </w:rPr>
      </w:pPr>
      <w:r>
        <w:rPr>
          <w:rFonts w:ascii="Arial" w:hAnsi="Arial"/>
          <w:iCs/>
          <w:szCs w:val="20"/>
        </w:rPr>
        <w:t>What website(s) did you use to answer the above questions?</w:t>
      </w:r>
    </w:p>
    <w:p w:rsidR="003717D0" w:rsidRDefault="003717D0" w:rsidP="003717D0">
      <w:pPr>
        <w:rPr>
          <w:rFonts w:ascii="Arial" w:hAnsi="Arial"/>
          <w:iCs/>
          <w:szCs w:val="20"/>
        </w:rPr>
      </w:pPr>
    </w:p>
    <w:p w:rsidR="003717D0" w:rsidRDefault="003717D0" w:rsidP="003717D0">
      <w:pPr>
        <w:rPr>
          <w:rFonts w:ascii="Arial" w:hAnsi="Arial"/>
          <w:iCs/>
          <w:szCs w:val="20"/>
        </w:rPr>
      </w:pPr>
      <w:r>
        <w:rPr>
          <w:rFonts w:ascii="Arial" w:hAnsi="Arial"/>
          <w:iCs/>
          <w:szCs w:val="20"/>
        </w:rPr>
        <w:t>College Research:</w:t>
      </w:r>
    </w:p>
    <w:p w:rsidR="003717D0" w:rsidRDefault="003717D0" w:rsidP="003717D0">
      <w:pPr>
        <w:pStyle w:val="ListParagraph"/>
        <w:numPr>
          <w:ilvl w:val="0"/>
          <w:numId w:val="1"/>
        </w:numPr>
        <w:spacing w:after="0" w:line="240" w:lineRule="auto"/>
        <w:rPr>
          <w:rFonts w:ascii="Arial" w:hAnsi="Arial"/>
          <w:iCs/>
          <w:szCs w:val="20"/>
        </w:rPr>
      </w:pPr>
      <w:r>
        <w:rPr>
          <w:rFonts w:ascii="Arial" w:hAnsi="Arial"/>
          <w:iCs/>
          <w:szCs w:val="20"/>
        </w:rPr>
        <w:t>Determine a college or university that you could go to that would allow you to have each career you chose. Make sure and determine the total for all of the years that you would attend. Then determine the total cost for each career choice.</w:t>
      </w:r>
    </w:p>
    <w:p w:rsidR="003717D0" w:rsidRDefault="003717D0" w:rsidP="003717D0">
      <w:pPr>
        <w:rPr>
          <w:rFonts w:ascii="Arial" w:hAnsi="Arial"/>
          <w:iCs/>
          <w:szCs w:val="20"/>
        </w:rPr>
      </w:pPr>
    </w:p>
    <w:p w:rsidR="003717D0" w:rsidRDefault="003717D0" w:rsidP="003717D0">
      <w:pPr>
        <w:rPr>
          <w:rFonts w:ascii="Arial" w:hAnsi="Arial"/>
          <w:iCs/>
          <w:szCs w:val="20"/>
        </w:rPr>
      </w:pPr>
      <w:r>
        <w:rPr>
          <w:rFonts w:ascii="Arial" w:hAnsi="Arial"/>
          <w:iCs/>
          <w:szCs w:val="20"/>
        </w:rPr>
        <w:t>Determine a Budget:</w:t>
      </w:r>
    </w:p>
    <w:p w:rsidR="003717D0" w:rsidRDefault="003717D0" w:rsidP="003717D0">
      <w:pPr>
        <w:pStyle w:val="ListParagraph"/>
        <w:numPr>
          <w:ilvl w:val="0"/>
          <w:numId w:val="1"/>
        </w:numPr>
        <w:spacing w:after="0" w:line="240" w:lineRule="auto"/>
        <w:rPr>
          <w:rFonts w:ascii="Arial" w:hAnsi="Arial"/>
          <w:iCs/>
          <w:szCs w:val="20"/>
        </w:rPr>
      </w:pPr>
      <w:r>
        <w:rPr>
          <w:rFonts w:ascii="Arial" w:hAnsi="Arial"/>
          <w:iCs/>
          <w:szCs w:val="20"/>
        </w:rPr>
        <w:t>Complete a budget that you believe you could afford once you had the first career choice and a separate one for the 2</w:t>
      </w:r>
      <w:r w:rsidRPr="00222AE3">
        <w:rPr>
          <w:rFonts w:ascii="Arial" w:hAnsi="Arial"/>
          <w:iCs/>
          <w:szCs w:val="20"/>
          <w:vertAlign w:val="superscript"/>
        </w:rPr>
        <w:t>nd</w:t>
      </w:r>
      <w:r>
        <w:rPr>
          <w:rFonts w:ascii="Arial" w:hAnsi="Arial"/>
          <w:iCs/>
          <w:szCs w:val="20"/>
        </w:rPr>
        <w:t xml:space="preserve"> career </w:t>
      </w:r>
      <w:proofErr w:type="gramStart"/>
      <w:r>
        <w:rPr>
          <w:rFonts w:ascii="Arial" w:hAnsi="Arial"/>
          <w:iCs/>
          <w:szCs w:val="20"/>
        </w:rPr>
        <w:t>choice  After</w:t>
      </w:r>
      <w:proofErr w:type="gramEnd"/>
      <w:r>
        <w:rPr>
          <w:rFonts w:ascii="Arial" w:hAnsi="Arial"/>
          <w:iCs/>
          <w:szCs w:val="20"/>
        </w:rPr>
        <w:t xml:space="preserve"> you have chosen the budget, determine how much money you could save a year to pay off your college debt for each career choice.</w:t>
      </w:r>
    </w:p>
    <w:p w:rsidR="003717D0" w:rsidRDefault="003717D0" w:rsidP="003717D0">
      <w:pPr>
        <w:pStyle w:val="ListParagraph"/>
        <w:spacing w:after="0" w:line="240" w:lineRule="auto"/>
        <w:ind w:left="360" w:firstLine="360"/>
        <w:rPr>
          <w:rFonts w:ascii="Arial" w:hAnsi="Arial"/>
          <w:iCs/>
          <w:szCs w:val="20"/>
        </w:rPr>
      </w:pPr>
      <w:r>
        <w:rPr>
          <w:rFonts w:ascii="Arial" w:hAnsi="Arial"/>
          <w:iCs/>
          <w:szCs w:val="20"/>
        </w:rPr>
        <w:t xml:space="preserve"> (We will give this out in class after all research is completed.</w:t>
      </w:r>
    </w:p>
    <w:p w:rsidR="003717D0" w:rsidRDefault="003717D0" w:rsidP="003717D0">
      <w:pPr>
        <w:rPr>
          <w:rFonts w:ascii="Arial" w:hAnsi="Arial"/>
          <w:iCs/>
          <w:szCs w:val="20"/>
        </w:rPr>
      </w:pPr>
    </w:p>
    <w:p w:rsidR="003717D0" w:rsidRPr="00B315BE" w:rsidRDefault="003717D0" w:rsidP="003717D0">
      <w:pPr>
        <w:rPr>
          <w:rFonts w:ascii="Arial" w:hAnsi="Arial"/>
          <w:iCs/>
          <w:szCs w:val="20"/>
        </w:rPr>
      </w:pPr>
      <w:r>
        <w:rPr>
          <w:rFonts w:ascii="Arial" w:hAnsi="Arial"/>
          <w:iCs/>
          <w:szCs w:val="20"/>
        </w:rPr>
        <w:t>Creating Your Equations</w:t>
      </w:r>
    </w:p>
    <w:p w:rsidR="003717D0" w:rsidRDefault="003717D0" w:rsidP="003717D0">
      <w:pPr>
        <w:pStyle w:val="ListParagraph"/>
        <w:numPr>
          <w:ilvl w:val="0"/>
          <w:numId w:val="1"/>
        </w:numPr>
        <w:spacing w:after="0" w:line="240" w:lineRule="auto"/>
        <w:rPr>
          <w:rFonts w:ascii="Arial" w:hAnsi="Arial"/>
          <w:iCs/>
          <w:szCs w:val="20"/>
        </w:rPr>
      </w:pPr>
      <w:r>
        <w:rPr>
          <w:rFonts w:ascii="Arial" w:hAnsi="Arial"/>
          <w:iCs/>
          <w:szCs w:val="20"/>
        </w:rPr>
        <w:t>Write an equation in slope-intercept form, where x is the number of years you are paying off your debt or saving and y is the yearly remaining debt or savings for your first career/college choice.</w:t>
      </w:r>
    </w:p>
    <w:p w:rsidR="003717D0" w:rsidRDefault="003717D0" w:rsidP="003717D0">
      <w:pPr>
        <w:pStyle w:val="ListParagraph"/>
        <w:numPr>
          <w:ilvl w:val="1"/>
          <w:numId w:val="1"/>
        </w:numPr>
        <w:spacing w:after="0" w:line="240" w:lineRule="auto"/>
        <w:rPr>
          <w:rFonts w:ascii="Arial" w:hAnsi="Arial"/>
          <w:iCs/>
          <w:szCs w:val="20"/>
        </w:rPr>
      </w:pPr>
      <w:r>
        <w:rPr>
          <w:rFonts w:ascii="Arial" w:hAnsi="Arial"/>
          <w:iCs/>
          <w:szCs w:val="20"/>
        </w:rPr>
        <w:t>Example: I can save $1000 a year, and I have $15,000 in debt.  My equation would then be y = 1000x – 15,000</w:t>
      </w:r>
    </w:p>
    <w:p w:rsidR="003717D0" w:rsidRDefault="003717D0" w:rsidP="003717D0">
      <w:pPr>
        <w:pStyle w:val="ListParagraph"/>
        <w:rPr>
          <w:rFonts w:ascii="Arial" w:hAnsi="Arial"/>
          <w:iCs/>
          <w:szCs w:val="20"/>
        </w:rPr>
      </w:pPr>
    </w:p>
    <w:p w:rsidR="003717D0" w:rsidRDefault="003717D0" w:rsidP="003717D0">
      <w:pPr>
        <w:pStyle w:val="ListParagraph"/>
        <w:numPr>
          <w:ilvl w:val="0"/>
          <w:numId w:val="1"/>
        </w:numPr>
        <w:spacing w:after="0" w:line="240" w:lineRule="auto"/>
        <w:rPr>
          <w:rFonts w:ascii="Arial" w:hAnsi="Arial"/>
          <w:iCs/>
          <w:szCs w:val="20"/>
        </w:rPr>
      </w:pPr>
      <w:r>
        <w:rPr>
          <w:rFonts w:ascii="Arial" w:hAnsi="Arial"/>
          <w:iCs/>
          <w:szCs w:val="20"/>
        </w:rPr>
        <w:t>Write an equation in slope-intercept form, where x is the number of years you are paying off your debt or saving and y is the yearly remaining debt or savings for your second career/college choice.</w:t>
      </w:r>
    </w:p>
    <w:p w:rsidR="003717D0" w:rsidRPr="00B315BE" w:rsidRDefault="003717D0" w:rsidP="003717D0">
      <w:pPr>
        <w:rPr>
          <w:rFonts w:ascii="Arial" w:hAnsi="Arial"/>
          <w:iCs/>
          <w:szCs w:val="20"/>
        </w:rPr>
      </w:pPr>
    </w:p>
    <w:p w:rsidR="003717D0" w:rsidRDefault="003717D0" w:rsidP="003717D0">
      <w:pPr>
        <w:rPr>
          <w:rFonts w:ascii="Arial" w:hAnsi="Arial"/>
          <w:iCs/>
          <w:szCs w:val="20"/>
        </w:rPr>
      </w:pPr>
      <w:r>
        <w:rPr>
          <w:rFonts w:ascii="Arial" w:hAnsi="Arial"/>
          <w:iCs/>
          <w:szCs w:val="20"/>
        </w:rPr>
        <w:t>Solve the System of Equations:</w:t>
      </w:r>
    </w:p>
    <w:p w:rsidR="003717D0" w:rsidRDefault="003717D0" w:rsidP="003717D0">
      <w:pPr>
        <w:pStyle w:val="ListParagraph"/>
        <w:numPr>
          <w:ilvl w:val="0"/>
          <w:numId w:val="1"/>
        </w:numPr>
        <w:spacing w:after="0" w:line="240" w:lineRule="auto"/>
        <w:rPr>
          <w:rFonts w:ascii="Arial" w:hAnsi="Arial"/>
          <w:iCs/>
          <w:szCs w:val="20"/>
        </w:rPr>
      </w:pPr>
      <w:r>
        <w:rPr>
          <w:rFonts w:ascii="Arial" w:hAnsi="Arial"/>
          <w:iCs/>
          <w:szCs w:val="20"/>
        </w:rPr>
        <w:t>Create a graph that shows the system of equations that you wrote in steps 4 and 5.</w:t>
      </w:r>
    </w:p>
    <w:p w:rsidR="003717D0" w:rsidRDefault="003717D0" w:rsidP="003717D0">
      <w:pPr>
        <w:pStyle w:val="ListParagraph"/>
        <w:spacing w:after="0" w:line="240" w:lineRule="auto"/>
        <w:ind w:left="360"/>
        <w:rPr>
          <w:rFonts w:ascii="Arial" w:hAnsi="Arial"/>
          <w:iCs/>
          <w:szCs w:val="20"/>
        </w:rPr>
      </w:pPr>
    </w:p>
    <w:p w:rsidR="003717D0" w:rsidRDefault="003717D0" w:rsidP="003717D0">
      <w:pPr>
        <w:pStyle w:val="ListParagraph"/>
        <w:numPr>
          <w:ilvl w:val="0"/>
          <w:numId w:val="1"/>
        </w:numPr>
        <w:spacing w:after="0" w:line="240" w:lineRule="auto"/>
        <w:rPr>
          <w:rFonts w:ascii="Arial" w:hAnsi="Arial"/>
          <w:iCs/>
          <w:szCs w:val="20"/>
        </w:rPr>
      </w:pPr>
      <w:r>
        <w:rPr>
          <w:rFonts w:ascii="Arial" w:hAnsi="Arial"/>
          <w:iCs/>
          <w:szCs w:val="20"/>
        </w:rPr>
        <w:t>Use Elimination or Substitution to solve the system of equations. Clearly show all work!</w:t>
      </w:r>
    </w:p>
    <w:p w:rsidR="003717D0" w:rsidRPr="00B315BE" w:rsidRDefault="003717D0" w:rsidP="003717D0">
      <w:pPr>
        <w:pStyle w:val="ListParagraph"/>
        <w:spacing w:after="0" w:line="240" w:lineRule="auto"/>
        <w:ind w:left="360"/>
        <w:rPr>
          <w:rFonts w:ascii="Arial" w:hAnsi="Arial"/>
          <w:iCs/>
          <w:szCs w:val="20"/>
        </w:rPr>
      </w:pPr>
    </w:p>
    <w:p w:rsidR="003717D0" w:rsidRDefault="003717D0" w:rsidP="003717D0">
      <w:r>
        <w:rPr>
          <w:rFonts w:ascii="Arial" w:hAnsi="Arial" w:cs="Arial"/>
          <w:sz w:val="20"/>
          <w:szCs w:val="20"/>
        </w:rPr>
        <w:t>Links for Questions 1 &amp; 2 on Careers:</w:t>
      </w:r>
      <w:r>
        <w:rPr>
          <w:rFonts w:ascii="Arial" w:hAnsi="Arial" w:cs="Arial"/>
          <w:sz w:val="20"/>
          <w:szCs w:val="20"/>
        </w:rPr>
        <w:br/>
      </w:r>
      <w:hyperlink r:id="rId6" w:history="1">
        <w:r>
          <w:rPr>
            <w:rStyle w:val="Hyperlink"/>
            <w:rFonts w:cs="Arial"/>
            <w:sz w:val="20"/>
            <w:szCs w:val="20"/>
          </w:rPr>
          <w:t>http://www.bls.gov/k12/index.htm</w:t>
        </w:r>
      </w:hyperlink>
      <w:r>
        <w:rPr>
          <w:rFonts w:ascii="Arial" w:hAnsi="Arial" w:cs="Arial"/>
          <w:sz w:val="20"/>
          <w:szCs w:val="20"/>
        </w:rPr>
        <w:br/>
      </w:r>
      <w:hyperlink r:id="rId7" w:history="1">
        <w:r>
          <w:rPr>
            <w:rStyle w:val="Hyperlink"/>
            <w:rFonts w:cs="Arial"/>
            <w:sz w:val="20"/>
            <w:szCs w:val="20"/>
          </w:rPr>
          <w:t>http://www.bls.gov/oco/home.htm</w:t>
        </w:r>
      </w:hyperlink>
      <w:r>
        <w:rPr>
          <w:rFonts w:ascii="Arial" w:hAnsi="Arial" w:cs="Arial"/>
          <w:sz w:val="20"/>
          <w:szCs w:val="20"/>
        </w:rPr>
        <w:br/>
      </w:r>
      <w:hyperlink r:id="rId8" w:history="1">
        <w:r>
          <w:rPr>
            <w:rStyle w:val="Hyperlink"/>
            <w:rFonts w:cs="Arial"/>
            <w:sz w:val="20"/>
            <w:szCs w:val="20"/>
          </w:rPr>
          <w:t>http://jobs.utah.gov/opencms/wi/pubs/adultcareerguide/</w:t>
        </w:r>
      </w:hyperlink>
      <w:r>
        <w:rPr>
          <w:rFonts w:ascii="Arial" w:hAnsi="Arial" w:cs="Arial"/>
          <w:sz w:val="20"/>
          <w:szCs w:val="20"/>
        </w:rPr>
        <w:br/>
      </w:r>
      <w:hyperlink r:id="rId9" w:history="1">
        <w:r>
          <w:rPr>
            <w:rStyle w:val="Hyperlink"/>
            <w:rFonts w:cs="Arial"/>
            <w:sz w:val="20"/>
            <w:szCs w:val="20"/>
          </w:rPr>
          <w:t>http://www.utahmentor.org/</w:t>
        </w:r>
      </w:hyperlink>
      <w:r>
        <w:rPr>
          <w:rFonts w:ascii="Arial" w:hAnsi="Arial" w:cs="Arial"/>
          <w:sz w:val="20"/>
          <w:szCs w:val="20"/>
        </w:rPr>
        <w:br/>
      </w:r>
      <w:hyperlink r:id="rId10" w:history="1">
        <w:r>
          <w:rPr>
            <w:rStyle w:val="Hyperlink"/>
            <w:rFonts w:cs="Arial"/>
            <w:sz w:val="20"/>
            <w:szCs w:val="20"/>
          </w:rPr>
          <w:t>https://utahfutures.org/</w:t>
        </w:r>
      </w:hyperlink>
      <w:r>
        <w:rPr>
          <w:rFonts w:ascii="Arial" w:hAnsi="Arial" w:cs="Arial"/>
          <w:sz w:val="20"/>
          <w:szCs w:val="20"/>
        </w:rPr>
        <w:br/>
      </w:r>
      <w:r>
        <w:rPr>
          <w:rFonts w:ascii="Arial" w:hAnsi="Arial" w:cs="Arial"/>
          <w:sz w:val="20"/>
          <w:szCs w:val="20"/>
        </w:rPr>
        <w:br/>
        <w:t>Links for Questions 3 &amp; 4 on Colleges:</w:t>
      </w:r>
      <w:r>
        <w:rPr>
          <w:rFonts w:ascii="Arial" w:hAnsi="Arial" w:cs="Arial"/>
          <w:sz w:val="20"/>
          <w:szCs w:val="20"/>
        </w:rPr>
        <w:br/>
      </w:r>
      <w:hyperlink r:id="rId11" w:history="1">
        <w:r>
          <w:rPr>
            <w:rStyle w:val="Hyperlink"/>
            <w:rFonts w:cs="Arial"/>
            <w:sz w:val="20"/>
            <w:szCs w:val="20"/>
          </w:rPr>
          <w:t>http://cgi.money.cnn.com/tools/collegecost/collegecost.jsp</w:t>
        </w:r>
      </w:hyperlink>
      <w:r>
        <w:rPr>
          <w:rFonts w:ascii="Arial" w:hAnsi="Arial" w:cs="Arial"/>
          <w:sz w:val="20"/>
          <w:szCs w:val="20"/>
        </w:rPr>
        <w:br/>
      </w:r>
      <w:hyperlink r:id="rId12" w:history="1">
        <w:r>
          <w:rPr>
            <w:rStyle w:val="Hyperlink"/>
            <w:rFonts w:cs="Arial"/>
            <w:sz w:val="20"/>
            <w:szCs w:val="20"/>
          </w:rPr>
          <w:t>http://www.college.gov/wps/portal</w:t>
        </w:r>
      </w:hyperlink>
      <w:r>
        <w:rPr>
          <w:rFonts w:ascii="Arial" w:hAnsi="Arial" w:cs="Arial"/>
          <w:sz w:val="20"/>
          <w:szCs w:val="20"/>
        </w:rPr>
        <w:br/>
      </w:r>
      <w:hyperlink r:id="rId13" w:history="1">
        <w:r>
          <w:rPr>
            <w:rStyle w:val="Hyperlink"/>
            <w:rFonts w:cs="Arial"/>
            <w:sz w:val="20"/>
            <w:szCs w:val="20"/>
          </w:rPr>
          <w:t>http://nces.ed.gov/collegenavigator/</w:t>
        </w:r>
      </w:hyperlink>
      <w:r>
        <w:rPr>
          <w:rFonts w:ascii="Arial" w:hAnsi="Arial" w:cs="Arial"/>
          <w:sz w:val="20"/>
          <w:szCs w:val="20"/>
        </w:rPr>
        <w:br/>
      </w:r>
      <w:hyperlink r:id="rId14" w:history="1">
        <w:r>
          <w:rPr>
            <w:rStyle w:val="Hyperlink"/>
            <w:rFonts w:cs="Arial"/>
            <w:sz w:val="20"/>
            <w:szCs w:val="20"/>
          </w:rPr>
          <w:t>http://www.uen.org/k12student/college</w:t>
        </w:r>
      </w:hyperlink>
      <w:r>
        <w:rPr>
          <w:rFonts w:ascii="Arial" w:hAnsi="Arial" w:cs="Arial"/>
          <w:sz w:val="20"/>
          <w:szCs w:val="20"/>
        </w:rPr>
        <w:br/>
      </w:r>
      <w:r>
        <w:rPr>
          <w:rFonts w:ascii="Arial" w:hAnsi="Arial" w:cs="Arial"/>
          <w:sz w:val="20"/>
          <w:szCs w:val="20"/>
        </w:rPr>
        <w:br/>
        <w:t xml:space="preserve">Link for Questions 5 &amp; 6 on Budgets: </w:t>
      </w:r>
      <w:r>
        <w:rPr>
          <w:rFonts w:ascii="Arial" w:hAnsi="Arial" w:cs="Arial"/>
          <w:sz w:val="20"/>
          <w:szCs w:val="20"/>
        </w:rPr>
        <w:br/>
        <w:t>Ignore the 1st page on the following link. Look at the 2nd page to obtain your budget and use the 3rd to determine your total amount to save. You must print a copy of the 3rd page to attach to your final project.</w:t>
      </w:r>
      <w:r>
        <w:rPr>
          <w:rFonts w:ascii="Arial" w:hAnsi="Arial" w:cs="Arial"/>
          <w:sz w:val="20"/>
          <w:szCs w:val="20"/>
        </w:rPr>
        <w:br/>
      </w:r>
      <w:hyperlink r:id="rId15" w:history="1">
        <w:r>
          <w:rPr>
            <w:rStyle w:val="Hyperlink"/>
            <w:rFonts w:cs="Arial"/>
            <w:sz w:val="20"/>
            <w:szCs w:val="20"/>
          </w:rPr>
          <w:t>http://www2.scholastic.com/content/collateral_resources/pdf/s/SB1711%20MarHelloLO2.pdf</w:t>
        </w:r>
      </w:hyperlink>
    </w:p>
    <w:p w:rsidR="003717D0" w:rsidRPr="00AD2267" w:rsidRDefault="003717D0" w:rsidP="003717D0">
      <w:r>
        <w:tab/>
      </w:r>
    </w:p>
    <w:p w:rsidR="00CE0491" w:rsidRDefault="00CE0491">
      <w:bookmarkStart w:id="0" w:name="_GoBack"/>
      <w:bookmarkEnd w:id="0"/>
    </w:p>
    <w:sectPr w:rsidR="00CE0491" w:rsidSect="00222A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8091D"/>
    <w:multiLevelType w:val="hybridMultilevel"/>
    <w:tmpl w:val="68284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7D0"/>
    <w:rsid w:val="003717D0"/>
    <w:rsid w:val="00CE0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7D0"/>
    <w:pPr>
      <w:spacing w:after="0" w:line="240" w:lineRule="auto"/>
    </w:pPr>
    <w:rPr>
      <w:rFonts w:ascii="Times New Roman" w:eastAsia="Times New Roman" w:hAnsi="Times New Roman" w:cs="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3717D0"/>
    <w:rPr>
      <w:rFonts w:ascii="Arial" w:hAnsi="Arial"/>
      <w:color w:val="000000"/>
      <w:sz w:val="19"/>
      <w:u w:val="none"/>
    </w:rPr>
  </w:style>
  <w:style w:type="paragraph" w:styleId="ListParagraph">
    <w:name w:val="List Paragraph"/>
    <w:basedOn w:val="Normal"/>
    <w:uiPriority w:val="34"/>
    <w:qFormat/>
    <w:rsid w:val="003717D0"/>
    <w:pPr>
      <w:spacing w:after="200" w:line="276" w:lineRule="auto"/>
      <w:ind w:left="720"/>
      <w:contextualSpacing/>
    </w:pPr>
    <w:rPr>
      <w:rFonts w:ascii="Calibri" w:eastAsia="Calibri" w:hAnsi="Calibr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7D0"/>
    <w:pPr>
      <w:spacing w:after="0" w:line="240" w:lineRule="auto"/>
    </w:pPr>
    <w:rPr>
      <w:rFonts w:ascii="Times New Roman" w:eastAsia="Times New Roman" w:hAnsi="Times New Roman" w:cs="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3717D0"/>
    <w:rPr>
      <w:rFonts w:ascii="Arial" w:hAnsi="Arial"/>
      <w:color w:val="000000"/>
      <w:sz w:val="19"/>
      <w:u w:val="none"/>
    </w:rPr>
  </w:style>
  <w:style w:type="paragraph" w:styleId="ListParagraph">
    <w:name w:val="List Paragraph"/>
    <w:basedOn w:val="Normal"/>
    <w:uiPriority w:val="34"/>
    <w:qFormat/>
    <w:rsid w:val="003717D0"/>
    <w:pPr>
      <w:spacing w:after="200" w:line="276" w:lineRule="auto"/>
      <w:ind w:left="720"/>
      <w:contextualSpacing/>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bs.utah.gov/opencms/wi/pubs/adultcareerguide/" TargetMode="External"/><Relationship Id="rId13" Type="http://schemas.openxmlformats.org/officeDocument/2006/relationships/hyperlink" Target="http://nces.ed.gov/collegenavigator/" TargetMode="External"/><Relationship Id="rId3" Type="http://schemas.microsoft.com/office/2007/relationships/stylesWithEffects" Target="stylesWithEffects.xml"/><Relationship Id="rId7" Type="http://schemas.openxmlformats.org/officeDocument/2006/relationships/hyperlink" Target="http://www.bls.gov/oco/home.htm" TargetMode="External"/><Relationship Id="rId12" Type="http://schemas.openxmlformats.org/officeDocument/2006/relationships/hyperlink" Target="http://www.college.gov/wps/porta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ls.gov/k12/index.htm" TargetMode="External"/><Relationship Id="rId11" Type="http://schemas.openxmlformats.org/officeDocument/2006/relationships/hyperlink" Target="http://cgi.money.cnn.com/tools/collegecost/collegecost.jsp" TargetMode="External"/><Relationship Id="rId5" Type="http://schemas.openxmlformats.org/officeDocument/2006/relationships/webSettings" Target="webSettings.xml"/><Relationship Id="rId15" Type="http://schemas.openxmlformats.org/officeDocument/2006/relationships/hyperlink" Target="http://www2.scholastic.com/content/collateral_resources/pdf/s/SB1711%20MarHelloLO2.pdf" TargetMode="External"/><Relationship Id="rId10" Type="http://schemas.openxmlformats.org/officeDocument/2006/relationships/hyperlink" Target="https://utahfutures.org/" TargetMode="External"/><Relationship Id="rId4" Type="http://schemas.openxmlformats.org/officeDocument/2006/relationships/settings" Target="settings.xml"/><Relationship Id="rId9" Type="http://schemas.openxmlformats.org/officeDocument/2006/relationships/hyperlink" Target="http://www.utahmentor.org/" TargetMode="External"/><Relationship Id="rId14" Type="http://schemas.openxmlformats.org/officeDocument/2006/relationships/hyperlink" Target="http://www.uen.org/k12student/colle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Stewart, Debra</dc:creator>
  <cp:lastModifiedBy>Stewart, Debra</cp:lastModifiedBy>
  <cp:revision>1</cp:revision>
  <dcterms:created xsi:type="dcterms:W3CDTF">2014-02-10T18:58:00Z</dcterms:created>
  <dcterms:modified xsi:type="dcterms:W3CDTF">2014-02-10T18:59:00Z</dcterms:modified>
</cp:coreProperties>
</file>